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Pr="00E53B3F" w:rsidRDefault="00E53B3F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  <w:r w:rsidRPr="00E53B3F">
        <w:rPr>
          <w:rStyle w:val="a3"/>
          <w:rFonts w:ascii="Times New Roman" w:hAnsi="Times New Roman" w:cs="Times New Roman"/>
          <w:b w:val="0"/>
        </w:rPr>
        <w:t xml:space="preserve"> </w:t>
      </w:r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63B" w:rsidRDefault="0010663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843"/>
        <w:gridCol w:w="2268"/>
        <w:gridCol w:w="1843"/>
        <w:gridCol w:w="1984"/>
        <w:gridCol w:w="1985"/>
      </w:tblGrid>
      <w:tr w:rsidR="0064203B" w:rsidRPr="001815BC" w:rsidTr="0010663B">
        <w:tc>
          <w:tcPr>
            <w:tcW w:w="3681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10663B">
        <w:tc>
          <w:tcPr>
            <w:tcW w:w="3681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0A70D3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10663B">
        <w:tc>
          <w:tcPr>
            <w:tcW w:w="3681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1431,52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18 200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2 184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5949BA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16 016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24 824,26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2 978,91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21 845,35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13604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1737,74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</w:t>
            </w:r>
            <w:r w:rsidR="00C83757">
              <w:rPr>
                <w:rFonts w:ascii="Times New Roman" w:hAnsi="Times New Roman"/>
                <w:sz w:val="27"/>
                <w:szCs w:val="27"/>
              </w:rPr>
              <w:t> 649,2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11350,3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C83757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729,53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729,53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A538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0A70D3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10663B">
        <w:tc>
          <w:tcPr>
            <w:tcW w:w="3681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13604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76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574,99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13189">
              <w:rPr>
                <w:rFonts w:ascii="Times New Roman" w:hAnsi="Times New Roman" w:cs="Times New Roman"/>
                <w:sz w:val="27"/>
                <w:szCs w:val="27"/>
              </w:rPr>
              <w:t> 475,79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67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099,2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71318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</w:t>
            </w:r>
            <w:r w:rsidR="00713189">
              <w:rPr>
                <w:rFonts w:ascii="Times New Roman" w:hAnsi="Times New Roman"/>
                <w:sz w:val="27"/>
                <w:szCs w:val="27"/>
              </w:rPr>
              <w:t> 753,16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713189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5 145,36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0A70D3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</w:t>
            </w:r>
            <w:r w:rsidR="00A538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607,8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10663B">
        <w:tc>
          <w:tcPr>
            <w:tcW w:w="3681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13604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4078,68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0A70D3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86</w:t>
            </w:r>
            <w:r w:rsidR="00A538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945,6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417 012,89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2 222,39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16 591,6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398 198,9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115 253,91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1 031,55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4 568,9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B6352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109 653,46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10663B">
        <w:tc>
          <w:tcPr>
            <w:tcW w:w="3681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F4BA4" w:rsidRPr="009F4BA4" w:rsidTr="0010663B">
        <w:tc>
          <w:tcPr>
            <w:tcW w:w="13604" w:type="dxa"/>
            <w:gridSpan w:val="6"/>
            <w:shd w:val="clear" w:color="auto" w:fill="auto"/>
          </w:tcPr>
          <w:p w:rsidR="009F4BA4" w:rsidRPr="009F4BA4" w:rsidRDefault="009F4BA4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F4BA4">
              <w:rPr>
                <w:rFonts w:ascii="Times New Roman" w:hAnsi="Times New Roman" w:cs="Times New Roman"/>
                <w:b/>
                <w:sz w:val="27"/>
                <w:szCs w:val="27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Default="00410C9B" w:rsidP="004535F8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12 766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766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410C9B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12 000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C7F65" w:rsidRPr="001815BC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C7F65" w:rsidRPr="001815BC" w:rsidTr="0010663B">
        <w:tc>
          <w:tcPr>
            <w:tcW w:w="3681" w:type="dxa"/>
            <w:shd w:val="clear" w:color="auto" w:fill="auto"/>
          </w:tcPr>
          <w:p w:rsidR="000C7F65" w:rsidRPr="001815BC" w:rsidRDefault="000C7F65" w:rsidP="000C7F65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C7F65" w:rsidRPr="00DC27BA" w:rsidRDefault="00713189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872 054,86</w:t>
            </w:r>
          </w:p>
        </w:tc>
        <w:tc>
          <w:tcPr>
            <w:tcW w:w="2268" w:type="dxa"/>
            <w:shd w:val="clear" w:color="auto" w:fill="auto"/>
          </w:tcPr>
          <w:p w:rsidR="000C7F65" w:rsidRPr="00DC27BA" w:rsidRDefault="00713189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60 437,38</w:t>
            </w:r>
          </w:p>
        </w:tc>
        <w:tc>
          <w:tcPr>
            <w:tcW w:w="1843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217 096,28</w:t>
            </w:r>
          </w:p>
        </w:tc>
        <w:tc>
          <w:tcPr>
            <w:tcW w:w="1984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594 521,2</w:t>
            </w:r>
          </w:p>
        </w:tc>
        <w:tc>
          <w:tcPr>
            <w:tcW w:w="1985" w:type="dxa"/>
            <w:shd w:val="clear" w:color="auto" w:fill="auto"/>
          </w:tcPr>
          <w:p w:rsidR="000C7F65" w:rsidRPr="00DC27BA" w:rsidRDefault="000C7F65" w:rsidP="000C7F65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D44B08" w:rsidRDefault="00D44B08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E63E13" w:rsidRDefault="00D44B08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63E13">
        <w:rPr>
          <w:rFonts w:ascii="Times New Roman" w:hAnsi="Times New Roman" w:cs="Times New Roman"/>
          <w:sz w:val="28"/>
          <w:szCs w:val="28"/>
        </w:rPr>
        <w:t>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C7F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D44B08">
        <w:rPr>
          <w:rFonts w:ascii="Times New Roman" w:hAnsi="Times New Roman" w:cs="Times New Roman"/>
          <w:sz w:val="28"/>
          <w:szCs w:val="28"/>
        </w:rPr>
        <w:t>К.А.Антоненко</w:t>
      </w:r>
      <w:bookmarkStart w:id="1" w:name="_GoBack"/>
      <w:bookmarkEnd w:id="1"/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10663B">
      <w:headerReference w:type="default" r:id="rId8"/>
      <w:pgSz w:w="16837" w:h="11905" w:orient="landscape" w:code="9"/>
      <w:pgMar w:top="1701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7E6" w:rsidRDefault="00A417E6" w:rsidP="007454EF">
      <w:r>
        <w:separator/>
      </w:r>
    </w:p>
  </w:endnote>
  <w:endnote w:type="continuationSeparator" w:id="0">
    <w:p w:rsidR="00A417E6" w:rsidRDefault="00A417E6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7E6" w:rsidRDefault="00A417E6" w:rsidP="007454EF">
      <w:r>
        <w:separator/>
      </w:r>
    </w:p>
  </w:footnote>
  <w:footnote w:type="continuationSeparator" w:id="0">
    <w:p w:rsidR="00A417E6" w:rsidRDefault="00A417E6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D44B08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54DE"/>
    <w:rsid w:val="00027708"/>
    <w:rsid w:val="00036158"/>
    <w:rsid w:val="00040192"/>
    <w:rsid w:val="0005198D"/>
    <w:rsid w:val="00057FB5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A70D3"/>
    <w:rsid w:val="000B7FD5"/>
    <w:rsid w:val="000C0634"/>
    <w:rsid w:val="000C295B"/>
    <w:rsid w:val="000C60A1"/>
    <w:rsid w:val="000C7F65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0663B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3F1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3F58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2959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0C9B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535F8"/>
    <w:rsid w:val="004649CE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949BA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3189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A6246"/>
    <w:rsid w:val="007B6FB4"/>
    <w:rsid w:val="007C00FA"/>
    <w:rsid w:val="007C2AD3"/>
    <w:rsid w:val="007C579C"/>
    <w:rsid w:val="007C7EB2"/>
    <w:rsid w:val="007D5D2D"/>
    <w:rsid w:val="007D66FD"/>
    <w:rsid w:val="007D7E50"/>
    <w:rsid w:val="007E53E4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61F7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9F4BA4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17E6"/>
    <w:rsid w:val="00A437F7"/>
    <w:rsid w:val="00A4532A"/>
    <w:rsid w:val="00A538FD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52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83757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4B08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0BA7"/>
    <w:rsid w:val="00DF660E"/>
    <w:rsid w:val="00E013F8"/>
    <w:rsid w:val="00E03694"/>
    <w:rsid w:val="00E10FD9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3B3F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EF164F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5E11"/>
    <w:rsid w:val="00F97B6C"/>
    <w:rsid w:val="00FB417D"/>
    <w:rsid w:val="00FB7E1A"/>
    <w:rsid w:val="00FC3BE4"/>
    <w:rsid w:val="00FC7F33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D2E6E-A6F0-48C7-A41C-D1D0FE48C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70</cp:revision>
  <cp:lastPrinted>2023-11-28T05:24:00Z</cp:lastPrinted>
  <dcterms:created xsi:type="dcterms:W3CDTF">2021-04-26T05:12:00Z</dcterms:created>
  <dcterms:modified xsi:type="dcterms:W3CDTF">2023-11-28T05:24:00Z</dcterms:modified>
</cp:coreProperties>
</file>